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66D" w:rsidRPr="00A2366D" w:rsidRDefault="00A2366D" w:rsidP="00A2366D">
      <w:pPr>
        <w:pStyle w:val="DzMetin"/>
        <w:ind w:left="-709" w:right="-709"/>
        <w:rPr>
          <w:rFonts w:ascii="Times New Roman" w:hAnsi="Times New Roman" w:cs="Times New Roman"/>
          <w:b/>
          <w:color w:val="4472C4" w:themeColor="accent5"/>
          <w:sz w:val="24"/>
          <w:szCs w:val="24"/>
          <w:u w:val="single"/>
        </w:rPr>
      </w:pPr>
      <w:r w:rsidRPr="00A2366D">
        <w:rPr>
          <w:rFonts w:ascii="Times New Roman" w:hAnsi="Times New Roman" w:cs="Times New Roman"/>
          <w:b/>
          <w:color w:val="4472C4" w:themeColor="accent5"/>
          <w:sz w:val="24"/>
          <w:szCs w:val="24"/>
          <w:u w:val="single"/>
        </w:rPr>
        <w:t xml:space="preserve">Önemli Not: </w:t>
      </w:r>
    </w:p>
    <w:p w:rsidR="00A2366D" w:rsidRPr="00A2366D" w:rsidRDefault="00A2366D" w:rsidP="00A2366D">
      <w:pPr>
        <w:pStyle w:val="DzMetin"/>
        <w:ind w:left="-709" w:right="-709"/>
        <w:rPr>
          <w:rFonts w:ascii="Times New Roman" w:hAnsi="Times New Roman" w:cs="Times New Roman"/>
          <w:b/>
          <w:color w:val="4472C4" w:themeColor="accent5"/>
          <w:sz w:val="24"/>
          <w:szCs w:val="24"/>
        </w:rPr>
      </w:pPr>
      <w:r w:rsidRPr="00A2366D">
        <w:rPr>
          <w:rFonts w:ascii="Times New Roman" w:hAnsi="Times New Roman" w:cs="Times New Roman"/>
          <w:b/>
          <w:color w:val="4472C4" w:themeColor="accent5"/>
          <w:sz w:val="24"/>
          <w:szCs w:val="24"/>
        </w:rPr>
        <w:t xml:space="preserve">Aşağıdaki denetim tutanağı sadece örnek niteliğinde hazırlanmıştır. </w:t>
      </w:r>
    </w:p>
    <w:p w:rsidR="00A2366D" w:rsidRPr="00A2366D" w:rsidRDefault="00A2366D" w:rsidP="00A2366D">
      <w:pPr>
        <w:pStyle w:val="DzMetin"/>
        <w:ind w:left="-709" w:right="-709"/>
        <w:rPr>
          <w:rFonts w:ascii="Times New Roman" w:hAnsi="Times New Roman" w:cs="Times New Roman"/>
          <w:b/>
          <w:color w:val="4472C4" w:themeColor="accent5"/>
          <w:sz w:val="24"/>
          <w:szCs w:val="24"/>
        </w:rPr>
      </w:pPr>
      <w:r w:rsidRPr="00A2366D">
        <w:rPr>
          <w:rFonts w:ascii="Times New Roman" w:hAnsi="Times New Roman" w:cs="Times New Roman"/>
          <w:b/>
          <w:color w:val="4472C4" w:themeColor="accent5"/>
          <w:sz w:val="24"/>
          <w:szCs w:val="24"/>
        </w:rPr>
        <w:t>Denetim tutanakları, başvuru yapan tarafından ürünün özellikleri dikkate alınarak hazırlanmalıdır.</w:t>
      </w:r>
    </w:p>
    <w:p w:rsidR="00A2366D" w:rsidRDefault="00A2366D" w:rsidP="00A2366D">
      <w:pPr>
        <w:pStyle w:val="DzMetin"/>
      </w:pPr>
    </w:p>
    <w:p w:rsidR="00A2366D" w:rsidRPr="00937185" w:rsidRDefault="00A2366D" w:rsidP="00A2366D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37185">
        <w:rPr>
          <w:rFonts w:ascii="Times New Roman" w:hAnsi="Times New Roman" w:cs="Times New Roman"/>
          <w:b/>
          <w:sz w:val="28"/>
          <w:szCs w:val="24"/>
        </w:rPr>
        <w:t>Denetim Tutanağı</w:t>
      </w:r>
    </w:p>
    <w:tbl>
      <w:tblPr>
        <w:tblStyle w:val="TabloKlavuzu"/>
        <w:tblW w:w="10490" w:type="dxa"/>
        <w:tblInd w:w="-714" w:type="dxa"/>
        <w:tblLook w:val="04A0" w:firstRow="1" w:lastRow="0" w:firstColumn="1" w:lastColumn="0" w:noHBand="0" w:noVBand="1"/>
      </w:tblPr>
      <w:tblGrid>
        <w:gridCol w:w="2622"/>
        <w:gridCol w:w="1201"/>
        <w:gridCol w:w="260"/>
        <w:gridCol w:w="1871"/>
        <w:gridCol w:w="1276"/>
        <w:gridCol w:w="637"/>
        <w:gridCol w:w="2623"/>
      </w:tblGrid>
      <w:tr w:rsidR="00B2099F" w:rsidRPr="00B2099F" w:rsidTr="00B2099F">
        <w:trPr>
          <w:trHeight w:val="340"/>
        </w:trPr>
        <w:tc>
          <w:tcPr>
            <w:tcW w:w="10490" w:type="dxa"/>
            <w:gridSpan w:val="7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  <w:r w:rsidRPr="00B2099F">
              <w:rPr>
                <w:rFonts w:ascii="Tahoma" w:eastAsia="Calibri" w:hAnsi="Tahoma" w:cs="Tahoma"/>
                <w:b/>
                <w:color w:val="000000"/>
                <w:sz w:val="18"/>
                <w:szCs w:val="18"/>
              </w:rPr>
              <w:t>Denetleme Tarihi</w:t>
            </w:r>
          </w:p>
        </w:tc>
      </w:tr>
      <w:tr w:rsidR="00B2099F" w:rsidRPr="00B2099F" w:rsidTr="00C309C3">
        <w:trPr>
          <w:trHeight w:val="340"/>
        </w:trPr>
        <w:tc>
          <w:tcPr>
            <w:tcW w:w="4083" w:type="dxa"/>
            <w:gridSpan w:val="3"/>
            <w:vAlign w:val="center"/>
          </w:tcPr>
          <w:p w:rsidR="00B2099F" w:rsidRPr="00B2099F" w:rsidRDefault="00C309C3" w:rsidP="00B2099F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eastAsia="Calibri" w:hAnsi="Tahoma" w:cs="Tahoma"/>
                <w:color w:val="000000"/>
                <w:sz w:val="18"/>
                <w:szCs w:val="18"/>
              </w:rPr>
              <w:t>Denetlenenin İsmi</w:t>
            </w:r>
            <w:r w:rsidR="00B2099F" w:rsidRPr="00B2099F">
              <w:rPr>
                <w:rFonts w:ascii="Tahoma" w:eastAsia="Calibri" w:hAnsi="Tahoma" w:cs="Tahoma"/>
                <w:color w:val="000000"/>
                <w:sz w:val="18"/>
                <w:szCs w:val="18"/>
              </w:rPr>
              <w:t>:</w:t>
            </w:r>
          </w:p>
        </w:tc>
        <w:tc>
          <w:tcPr>
            <w:tcW w:w="6407" w:type="dxa"/>
            <w:gridSpan w:val="4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309C3" w:rsidRPr="00B2099F" w:rsidTr="00C309C3">
        <w:trPr>
          <w:trHeight w:val="340"/>
        </w:trPr>
        <w:tc>
          <w:tcPr>
            <w:tcW w:w="4083" w:type="dxa"/>
            <w:gridSpan w:val="3"/>
            <w:vAlign w:val="center"/>
          </w:tcPr>
          <w:p w:rsidR="00C309C3" w:rsidRDefault="00C309C3" w:rsidP="00B2099F">
            <w:pPr>
              <w:rPr>
                <w:rFonts w:ascii="Tahoma" w:eastAsia="Calibri" w:hAnsi="Tahoma" w:cs="Tahoma"/>
                <w:color w:val="000000"/>
                <w:sz w:val="18"/>
                <w:szCs w:val="18"/>
              </w:rPr>
            </w:pPr>
            <w:r w:rsidRPr="00B2099F">
              <w:rPr>
                <w:rFonts w:ascii="Tahoma" w:eastAsia="Calibri" w:hAnsi="Tahoma" w:cs="Tahoma"/>
                <w:color w:val="000000"/>
                <w:sz w:val="18"/>
                <w:szCs w:val="18"/>
              </w:rPr>
              <w:t>Denetlenenin TC Kimlik</w:t>
            </w:r>
            <w:r>
              <w:rPr>
                <w:rFonts w:ascii="Tahoma" w:eastAsia="Calibri" w:hAnsi="Tahoma" w:cs="Tahoma"/>
                <w:color w:val="000000"/>
                <w:sz w:val="18"/>
                <w:szCs w:val="18"/>
              </w:rPr>
              <w:t xml:space="preserve"> </w:t>
            </w:r>
            <w:r w:rsidRPr="00B2099F">
              <w:rPr>
                <w:rFonts w:ascii="Tahoma" w:eastAsia="Calibri" w:hAnsi="Tahoma" w:cs="Tahoma"/>
                <w:color w:val="000000"/>
                <w:sz w:val="18"/>
                <w:szCs w:val="18"/>
              </w:rPr>
              <w:t>/</w:t>
            </w:r>
            <w:r>
              <w:rPr>
                <w:rFonts w:ascii="Tahoma" w:eastAsia="Calibri" w:hAnsi="Tahoma" w:cs="Tahoma"/>
                <w:color w:val="000000"/>
                <w:sz w:val="18"/>
                <w:szCs w:val="18"/>
              </w:rPr>
              <w:t xml:space="preserve"> </w:t>
            </w:r>
            <w:r w:rsidRPr="00B2099F">
              <w:rPr>
                <w:rFonts w:ascii="Tahoma" w:eastAsia="Calibri" w:hAnsi="Tahoma" w:cs="Tahoma"/>
                <w:color w:val="000000"/>
                <w:sz w:val="18"/>
                <w:szCs w:val="18"/>
              </w:rPr>
              <w:t>Vergi No:</w:t>
            </w:r>
          </w:p>
        </w:tc>
        <w:tc>
          <w:tcPr>
            <w:tcW w:w="6407" w:type="dxa"/>
            <w:gridSpan w:val="4"/>
            <w:vAlign w:val="center"/>
          </w:tcPr>
          <w:p w:rsidR="00C309C3" w:rsidRPr="00B2099F" w:rsidRDefault="00C309C3" w:rsidP="00B2099F">
            <w:pPr>
              <w:rPr>
                <w:rFonts w:ascii="Tahoma" w:eastAsia="Calibri" w:hAnsi="Tahoma" w:cs="Tahoma"/>
                <w:color w:val="000000"/>
                <w:sz w:val="18"/>
                <w:szCs w:val="18"/>
              </w:rPr>
            </w:pPr>
          </w:p>
        </w:tc>
      </w:tr>
      <w:tr w:rsidR="00C309C3" w:rsidRPr="00B2099F" w:rsidTr="00C309C3">
        <w:trPr>
          <w:trHeight w:val="340"/>
        </w:trPr>
        <w:tc>
          <w:tcPr>
            <w:tcW w:w="4083" w:type="dxa"/>
            <w:gridSpan w:val="3"/>
            <w:vAlign w:val="center"/>
          </w:tcPr>
          <w:p w:rsidR="00C309C3" w:rsidRPr="00B2099F" w:rsidRDefault="00C309C3" w:rsidP="00B2099F">
            <w:pPr>
              <w:rPr>
                <w:rFonts w:ascii="Tahoma" w:hAnsi="Tahoma" w:cs="Tahoma"/>
                <w:sz w:val="18"/>
                <w:szCs w:val="18"/>
              </w:rPr>
            </w:pPr>
            <w:r w:rsidRPr="00B2099F">
              <w:rPr>
                <w:rFonts w:ascii="Tahoma" w:eastAsia="Calibri" w:hAnsi="Tahoma" w:cs="Tahoma"/>
                <w:color w:val="000000"/>
                <w:sz w:val="18"/>
                <w:szCs w:val="18"/>
              </w:rPr>
              <w:t>Denetlenenin Adresi:</w:t>
            </w:r>
          </w:p>
        </w:tc>
        <w:tc>
          <w:tcPr>
            <w:tcW w:w="6407" w:type="dxa"/>
            <w:gridSpan w:val="4"/>
            <w:vAlign w:val="center"/>
          </w:tcPr>
          <w:p w:rsidR="00C309C3" w:rsidRPr="00B2099F" w:rsidRDefault="00C309C3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2099F" w:rsidRPr="00B2099F" w:rsidTr="00C309C3">
        <w:trPr>
          <w:trHeight w:val="652"/>
        </w:trPr>
        <w:tc>
          <w:tcPr>
            <w:tcW w:w="4083" w:type="dxa"/>
            <w:gridSpan w:val="3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  <w:r w:rsidRPr="00B2099F">
              <w:rPr>
                <w:rFonts w:ascii="Tahoma" w:eastAsia="Calibri" w:hAnsi="Tahoma" w:cs="Tahoma"/>
                <w:color w:val="000000"/>
                <w:sz w:val="18"/>
                <w:szCs w:val="18"/>
              </w:rPr>
              <w:t>Tedarik zincirinin hangi aşamasında yer aldığı</w:t>
            </w:r>
          </w:p>
        </w:tc>
        <w:tc>
          <w:tcPr>
            <w:tcW w:w="6407" w:type="dxa"/>
            <w:gridSpan w:val="4"/>
            <w:vAlign w:val="center"/>
          </w:tcPr>
          <w:p w:rsidR="00B2099F" w:rsidRPr="00C309C3" w:rsidRDefault="00B2099F" w:rsidP="00B2099F">
            <w:pPr>
              <w:rPr>
                <w:rFonts w:ascii="Tahoma" w:eastAsia="Calibri" w:hAnsi="Tahoma" w:cs="Tahoma"/>
                <w:color w:val="000000"/>
                <w:sz w:val="18"/>
                <w:szCs w:val="18"/>
              </w:rPr>
            </w:pPr>
            <w:r w:rsidRPr="00B2099F">
              <w:rPr>
                <w:rFonts w:ascii="Tahoma" w:eastAsia="Calibri" w:hAnsi="Tahoma" w:cs="Tahoma"/>
                <w:color w:val="000000"/>
                <w:sz w:val="18"/>
                <w:szCs w:val="18"/>
              </w:rPr>
              <w:t>Üretim</w:t>
            </w:r>
            <w:r w:rsidR="00160940">
              <w:rPr>
                <w:rFonts w:ascii="Tahoma" w:eastAsia="Calibri" w:hAnsi="Tahoma" w:cs="Tahoma"/>
                <w:color w:val="000000"/>
                <w:sz w:val="18"/>
                <w:szCs w:val="18"/>
              </w:rPr>
              <w:t xml:space="preserve"> </w:t>
            </w:r>
            <w:r w:rsidRPr="00B2099F">
              <w:rPr>
                <w:rFonts w:ascii="Segoe UI Symbol" w:eastAsia="MS Gothic" w:hAnsi="Segoe UI Symbol" w:cs="Segoe UI Symbol"/>
                <w:color w:val="000000"/>
                <w:sz w:val="18"/>
                <w:szCs w:val="18"/>
                <w:lang w:val="en-US"/>
              </w:rPr>
              <w:t>☐</w:t>
            </w:r>
            <w:r w:rsidRPr="00B2099F">
              <w:rPr>
                <w:rFonts w:ascii="Tahoma" w:eastAsia="Calibri" w:hAnsi="Tahoma" w:cs="Tahoma"/>
                <w:color w:val="000000"/>
                <w:sz w:val="18"/>
                <w:szCs w:val="18"/>
              </w:rPr>
              <w:t xml:space="preserve">     Pazarlama </w:t>
            </w:r>
            <w:r w:rsidRPr="00B2099F">
              <w:rPr>
                <w:rFonts w:ascii="Segoe UI Symbol" w:eastAsia="MS Gothic" w:hAnsi="Segoe UI Symbol" w:cs="Segoe UI Symbol"/>
                <w:color w:val="000000"/>
                <w:sz w:val="18"/>
                <w:szCs w:val="18"/>
                <w:lang w:val="en-US"/>
              </w:rPr>
              <w:t>☐</w:t>
            </w:r>
            <w:r w:rsidRPr="00B2099F">
              <w:rPr>
                <w:rFonts w:ascii="Tahoma" w:eastAsia="Calibri" w:hAnsi="Tahoma" w:cs="Tahoma"/>
                <w:color w:val="000000"/>
                <w:sz w:val="18"/>
                <w:szCs w:val="18"/>
              </w:rPr>
              <w:t xml:space="preserve">       Dağıtım</w:t>
            </w:r>
            <w:r w:rsidR="00160940">
              <w:rPr>
                <w:rFonts w:ascii="Tahoma" w:eastAsia="Calibri" w:hAnsi="Tahoma" w:cs="Tahoma"/>
                <w:color w:val="000000"/>
                <w:sz w:val="18"/>
                <w:szCs w:val="18"/>
              </w:rPr>
              <w:t xml:space="preserve"> </w:t>
            </w:r>
            <w:r w:rsidRPr="00B2099F">
              <w:rPr>
                <w:rFonts w:ascii="Segoe UI Symbol" w:eastAsia="MS Gothic" w:hAnsi="Segoe UI Symbol" w:cs="Segoe UI Symbol"/>
                <w:color w:val="000000"/>
                <w:sz w:val="18"/>
                <w:szCs w:val="18"/>
                <w:lang w:val="en-US"/>
              </w:rPr>
              <w:t>☐</w:t>
            </w:r>
            <w:r w:rsidRPr="00B2099F">
              <w:rPr>
                <w:rFonts w:ascii="Tahoma" w:eastAsia="Calibri" w:hAnsi="Tahoma" w:cs="Tahoma"/>
                <w:color w:val="000000"/>
                <w:sz w:val="18"/>
                <w:szCs w:val="18"/>
              </w:rPr>
              <w:t xml:space="preserve">    Piyasaya arz </w:t>
            </w:r>
            <w:r w:rsidRPr="00B2099F">
              <w:rPr>
                <w:rFonts w:ascii="Segoe UI Symbol" w:eastAsia="MS Gothic" w:hAnsi="Segoe UI Symbol" w:cs="Segoe UI Symbol"/>
                <w:color w:val="000000"/>
                <w:sz w:val="18"/>
                <w:szCs w:val="18"/>
                <w:lang w:val="en-US"/>
              </w:rPr>
              <w:t>☐</w:t>
            </w:r>
            <w:r w:rsidRPr="00B2099F">
              <w:rPr>
                <w:rFonts w:ascii="Tahoma" w:eastAsia="Calibri" w:hAnsi="Tahoma" w:cs="Tahoma"/>
                <w:color w:val="000000"/>
                <w:sz w:val="18"/>
                <w:szCs w:val="18"/>
              </w:rPr>
              <w:t xml:space="preserve">                                                  </w:t>
            </w:r>
          </w:p>
        </w:tc>
      </w:tr>
      <w:tr w:rsidR="00B2099F" w:rsidRPr="00B2099F" w:rsidTr="00C309C3">
        <w:trPr>
          <w:trHeight w:val="340"/>
        </w:trPr>
        <w:tc>
          <w:tcPr>
            <w:tcW w:w="4083" w:type="dxa"/>
            <w:gridSpan w:val="3"/>
            <w:vMerge w:val="restart"/>
            <w:vAlign w:val="center"/>
          </w:tcPr>
          <w:p w:rsidR="00B2099F" w:rsidRPr="00B2099F" w:rsidRDefault="00B2099F" w:rsidP="00B2099F">
            <w:pPr>
              <w:rPr>
                <w:rFonts w:ascii="Tahoma" w:eastAsia="Calibri" w:hAnsi="Tahoma" w:cs="Tahoma"/>
                <w:color w:val="000000"/>
                <w:sz w:val="18"/>
                <w:szCs w:val="18"/>
              </w:rPr>
            </w:pPr>
            <w:r w:rsidRPr="00B2099F">
              <w:rPr>
                <w:rFonts w:ascii="Tahoma" w:eastAsia="Calibri" w:hAnsi="Tahoma" w:cs="Tahoma"/>
                <w:color w:val="000000"/>
                <w:sz w:val="18"/>
                <w:szCs w:val="18"/>
              </w:rPr>
              <w:t>Gerçekleştirilen denetime ilişkin bilgiler</w:t>
            </w:r>
          </w:p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  <w:r w:rsidRPr="00B2099F">
              <w:rPr>
                <w:rFonts w:ascii="Tahoma" w:eastAsia="Calibri" w:hAnsi="Tahoma" w:cs="Tahoma"/>
                <w:color w:val="000000"/>
                <w:sz w:val="18"/>
                <w:szCs w:val="18"/>
              </w:rPr>
              <w:t xml:space="preserve">Denetlenen ürün bilgileri: (miktar, parti </w:t>
            </w:r>
            <w:proofErr w:type="spellStart"/>
            <w:r w:rsidRPr="00B2099F">
              <w:rPr>
                <w:rFonts w:ascii="Tahoma" w:eastAsia="Calibri" w:hAnsi="Tahoma" w:cs="Tahoma"/>
                <w:color w:val="000000"/>
                <w:sz w:val="18"/>
                <w:szCs w:val="18"/>
              </w:rPr>
              <w:t>no</w:t>
            </w:r>
            <w:proofErr w:type="spellEnd"/>
            <w:r w:rsidRPr="00B2099F">
              <w:rPr>
                <w:rFonts w:ascii="Tahoma" w:eastAsia="Calibri" w:hAnsi="Tahoma" w:cs="Tahoma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B2099F">
              <w:rPr>
                <w:rFonts w:ascii="Tahoma" w:eastAsia="Calibri" w:hAnsi="Tahoma" w:cs="Tahoma"/>
                <w:color w:val="000000"/>
                <w:sz w:val="18"/>
                <w:szCs w:val="18"/>
              </w:rPr>
              <w:t>Vb</w:t>
            </w:r>
            <w:proofErr w:type="spellEnd"/>
            <w:r w:rsidRPr="00B2099F">
              <w:rPr>
                <w:rFonts w:ascii="Tahoma" w:eastAsia="Calibri" w:hAnsi="Tahoma" w:cs="Tahoma"/>
                <w:color w:val="000000"/>
                <w:sz w:val="18"/>
                <w:szCs w:val="18"/>
              </w:rPr>
              <w:t>)</w:t>
            </w:r>
          </w:p>
        </w:tc>
        <w:tc>
          <w:tcPr>
            <w:tcW w:w="3784" w:type="dxa"/>
            <w:gridSpan w:val="3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23" w:type="dxa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2099F" w:rsidRPr="00B2099F" w:rsidTr="00C309C3">
        <w:trPr>
          <w:trHeight w:val="340"/>
        </w:trPr>
        <w:tc>
          <w:tcPr>
            <w:tcW w:w="4083" w:type="dxa"/>
            <w:gridSpan w:val="3"/>
            <w:vMerge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784" w:type="dxa"/>
            <w:gridSpan w:val="3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23" w:type="dxa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2099F" w:rsidRPr="00B2099F" w:rsidTr="00C309C3">
        <w:trPr>
          <w:trHeight w:val="340"/>
        </w:trPr>
        <w:tc>
          <w:tcPr>
            <w:tcW w:w="4083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784" w:type="dxa"/>
            <w:gridSpan w:val="3"/>
            <w:tcBorders>
              <w:bottom w:val="single" w:sz="4" w:space="0" w:color="auto"/>
            </w:tcBorders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23" w:type="dxa"/>
            <w:tcBorders>
              <w:bottom w:val="single" w:sz="4" w:space="0" w:color="auto"/>
            </w:tcBorders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2099F" w:rsidRPr="00B2099F" w:rsidTr="00855884">
        <w:trPr>
          <w:trHeight w:val="454"/>
        </w:trPr>
        <w:tc>
          <w:tcPr>
            <w:tcW w:w="10490" w:type="dxa"/>
            <w:gridSpan w:val="7"/>
            <w:tcBorders>
              <w:left w:val="nil"/>
              <w:right w:val="nil"/>
            </w:tcBorders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2099F" w:rsidRPr="00B2099F" w:rsidTr="00B2099F">
        <w:trPr>
          <w:trHeight w:val="458"/>
        </w:trPr>
        <w:tc>
          <w:tcPr>
            <w:tcW w:w="3823" w:type="dxa"/>
            <w:gridSpan w:val="2"/>
            <w:vAlign w:val="center"/>
          </w:tcPr>
          <w:p w:rsidR="00B2099F" w:rsidRPr="00B2099F" w:rsidRDefault="00B2099F" w:rsidP="00B2099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B2099F">
              <w:rPr>
                <w:rFonts w:ascii="Tahoma" w:hAnsi="Tahoma" w:cs="Tahoma"/>
                <w:b/>
                <w:sz w:val="18"/>
                <w:szCs w:val="18"/>
              </w:rPr>
              <w:t>Kriter</w:t>
            </w:r>
          </w:p>
        </w:tc>
        <w:tc>
          <w:tcPr>
            <w:tcW w:w="2131" w:type="dxa"/>
            <w:gridSpan w:val="2"/>
            <w:vAlign w:val="center"/>
          </w:tcPr>
          <w:p w:rsidR="00B2099F" w:rsidRPr="00B2099F" w:rsidRDefault="00B2099F" w:rsidP="00B2099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B2099F">
              <w:rPr>
                <w:rFonts w:ascii="Tahoma" w:hAnsi="Tahoma" w:cs="Tahoma"/>
                <w:b/>
                <w:sz w:val="18"/>
                <w:szCs w:val="18"/>
              </w:rPr>
              <w:t>Kontrol Yöntemi</w:t>
            </w:r>
          </w:p>
        </w:tc>
        <w:tc>
          <w:tcPr>
            <w:tcW w:w="1276" w:type="dxa"/>
            <w:vAlign w:val="center"/>
          </w:tcPr>
          <w:p w:rsidR="00B2099F" w:rsidRPr="00B2099F" w:rsidRDefault="00B2099F" w:rsidP="00B2099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B2099F">
              <w:rPr>
                <w:rFonts w:ascii="Tahoma" w:hAnsi="Tahoma" w:cs="Tahoma"/>
                <w:b/>
                <w:sz w:val="18"/>
                <w:szCs w:val="18"/>
              </w:rPr>
              <w:t>Sonuç</w:t>
            </w:r>
          </w:p>
        </w:tc>
        <w:tc>
          <w:tcPr>
            <w:tcW w:w="3260" w:type="dxa"/>
            <w:gridSpan w:val="2"/>
            <w:vAlign w:val="center"/>
          </w:tcPr>
          <w:p w:rsidR="00B2099F" w:rsidRPr="00B2099F" w:rsidRDefault="00B2099F" w:rsidP="00B2099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B2099F">
              <w:rPr>
                <w:rFonts w:ascii="Tahoma" w:hAnsi="Tahoma" w:cs="Tahoma"/>
                <w:b/>
                <w:sz w:val="18"/>
                <w:szCs w:val="18"/>
              </w:rPr>
              <w:t>Alınan Tedbir</w:t>
            </w:r>
          </w:p>
        </w:tc>
      </w:tr>
      <w:tr w:rsidR="00C309C3" w:rsidRPr="00B2099F" w:rsidTr="00B2099F">
        <w:trPr>
          <w:trHeight w:val="340"/>
        </w:trPr>
        <w:tc>
          <w:tcPr>
            <w:tcW w:w="3823" w:type="dxa"/>
            <w:gridSpan w:val="2"/>
            <w:vAlign w:val="center"/>
          </w:tcPr>
          <w:p w:rsidR="00C309C3" w:rsidRDefault="00C309C3" w:rsidP="00C309C3">
            <w:r>
              <w:rPr>
                <w:rStyle w:val="fontstyle01"/>
              </w:rPr>
              <w:t>Baston üretim aşamalarının Devrek ilçesinde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br/>
            </w:r>
            <w:r>
              <w:rPr>
                <w:rStyle w:val="fontstyle01"/>
              </w:rPr>
              <w:t xml:space="preserve">tamamlanması </w:t>
            </w:r>
          </w:p>
        </w:tc>
        <w:tc>
          <w:tcPr>
            <w:tcW w:w="2131" w:type="dxa"/>
            <w:gridSpan w:val="2"/>
            <w:vAlign w:val="center"/>
          </w:tcPr>
          <w:p w:rsidR="00C309C3" w:rsidRDefault="00C309C3" w:rsidP="00C309C3">
            <w:r>
              <w:rPr>
                <w:rStyle w:val="fontstyle01"/>
              </w:rPr>
              <w:t>Belge kontrolü</w:t>
            </w:r>
          </w:p>
        </w:tc>
        <w:tc>
          <w:tcPr>
            <w:tcW w:w="1276" w:type="dxa"/>
            <w:vAlign w:val="center"/>
          </w:tcPr>
          <w:p w:rsidR="00C309C3" w:rsidRPr="00B2099F" w:rsidRDefault="00C309C3" w:rsidP="00C309C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Uygun</w:t>
            </w:r>
          </w:p>
        </w:tc>
        <w:tc>
          <w:tcPr>
            <w:tcW w:w="3260" w:type="dxa"/>
            <w:gridSpan w:val="2"/>
            <w:vAlign w:val="center"/>
          </w:tcPr>
          <w:p w:rsidR="00C309C3" w:rsidRPr="00B2099F" w:rsidRDefault="00C309C3" w:rsidP="00C309C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309C3" w:rsidRPr="00B2099F" w:rsidTr="00B2099F">
        <w:trPr>
          <w:trHeight w:val="340"/>
        </w:trPr>
        <w:tc>
          <w:tcPr>
            <w:tcW w:w="3823" w:type="dxa"/>
            <w:gridSpan w:val="2"/>
            <w:vAlign w:val="center"/>
          </w:tcPr>
          <w:p w:rsidR="00C309C3" w:rsidRDefault="00C309C3" w:rsidP="00C309C3">
            <w:r>
              <w:rPr>
                <w:rStyle w:val="fontstyle01"/>
              </w:rPr>
              <w:t xml:space="preserve">Gövdede kullanılan ağaç çeşidi (kızılcık) </w:t>
            </w:r>
          </w:p>
        </w:tc>
        <w:tc>
          <w:tcPr>
            <w:tcW w:w="2131" w:type="dxa"/>
            <w:gridSpan w:val="2"/>
            <w:vAlign w:val="center"/>
          </w:tcPr>
          <w:p w:rsidR="00C309C3" w:rsidRDefault="00C309C3" w:rsidP="00C309C3">
            <w:r>
              <w:rPr>
                <w:rStyle w:val="fontstyle01"/>
              </w:rPr>
              <w:t>Görsel kontrol</w:t>
            </w:r>
          </w:p>
        </w:tc>
        <w:tc>
          <w:tcPr>
            <w:tcW w:w="1276" w:type="dxa"/>
            <w:vAlign w:val="center"/>
          </w:tcPr>
          <w:p w:rsidR="00C309C3" w:rsidRPr="00B2099F" w:rsidRDefault="00C309C3" w:rsidP="00C309C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Uygun</w:t>
            </w:r>
          </w:p>
        </w:tc>
        <w:tc>
          <w:tcPr>
            <w:tcW w:w="3260" w:type="dxa"/>
            <w:gridSpan w:val="2"/>
            <w:vAlign w:val="center"/>
          </w:tcPr>
          <w:p w:rsidR="00C309C3" w:rsidRPr="00B2099F" w:rsidRDefault="00C309C3" w:rsidP="00C309C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309C3" w:rsidRPr="00B2099F" w:rsidTr="00B2099F">
        <w:trPr>
          <w:trHeight w:val="340"/>
        </w:trPr>
        <w:tc>
          <w:tcPr>
            <w:tcW w:w="3823" w:type="dxa"/>
            <w:gridSpan w:val="2"/>
            <w:vAlign w:val="center"/>
          </w:tcPr>
          <w:p w:rsidR="00C309C3" w:rsidRDefault="00C309C3" w:rsidP="00C309C3">
            <w:r>
              <w:rPr>
                <w:rStyle w:val="fontstyle01"/>
              </w:rPr>
              <w:t xml:space="preserve">Desenlerin uygunluğu </w:t>
            </w:r>
          </w:p>
        </w:tc>
        <w:tc>
          <w:tcPr>
            <w:tcW w:w="2131" w:type="dxa"/>
            <w:gridSpan w:val="2"/>
            <w:vAlign w:val="center"/>
          </w:tcPr>
          <w:p w:rsidR="00C309C3" w:rsidRDefault="00C309C3" w:rsidP="00C309C3">
            <w:r>
              <w:rPr>
                <w:rStyle w:val="fontstyle01"/>
              </w:rPr>
              <w:t>Heyet tarafından ürün</w:t>
            </w:r>
            <w:r>
              <w:rPr>
                <w:rFonts w:ascii="Tahoma" w:hAnsi="Tahoma" w:cs="Tahoma"/>
                <w:color w:val="000000"/>
                <w:sz w:val="18"/>
                <w:szCs w:val="18"/>
              </w:rPr>
              <w:br/>
            </w:r>
            <w:r>
              <w:rPr>
                <w:rStyle w:val="fontstyle01"/>
              </w:rPr>
              <w:t>kontrolü</w:t>
            </w:r>
          </w:p>
        </w:tc>
        <w:tc>
          <w:tcPr>
            <w:tcW w:w="1276" w:type="dxa"/>
            <w:vAlign w:val="center"/>
          </w:tcPr>
          <w:p w:rsidR="00C309C3" w:rsidRPr="00B2099F" w:rsidRDefault="00C309C3" w:rsidP="00C309C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Uygun</w:t>
            </w:r>
          </w:p>
        </w:tc>
        <w:tc>
          <w:tcPr>
            <w:tcW w:w="3260" w:type="dxa"/>
            <w:gridSpan w:val="2"/>
            <w:vAlign w:val="center"/>
          </w:tcPr>
          <w:p w:rsidR="00C309C3" w:rsidRPr="00B2099F" w:rsidRDefault="00C309C3" w:rsidP="00C309C3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309C3" w:rsidRPr="00B2099F" w:rsidTr="00B2099F">
        <w:trPr>
          <w:trHeight w:val="340"/>
        </w:trPr>
        <w:tc>
          <w:tcPr>
            <w:tcW w:w="3823" w:type="dxa"/>
            <w:gridSpan w:val="2"/>
            <w:vAlign w:val="center"/>
          </w:tcPr>
          <w:p w:rsidR="00C309C3" w:rsidRDefault="00C309C3" w:rsidP="00C309C3">
            <w:r>
              <w:rPr>
                <w:rStyle w:val="fontstyle01"/>
              </w:rPr>
              <w:t xml:space="preserve">Coğrafi işaret amblemi kullanımı </w:t>
            </w:r>
          </w:p>
        </w:tc>
        <w:tc>
          <w:tcPr>
            <w:tcW w:w="2131" w:type="dxa"/>
            <w:gridSpan w:val="2"/>
            <w:vAlign w:val="center"/>
          </w:tcPr>
          <w:p w:rsidR="00C309C3" w:rsidRDefault="00C309C3" w:rsidP="00C309C3">
            <w:r>
              <w:rPr>
                <w:rStyle w:val="fontstyle01"/>
              </w:rPr>
              <w:t>Görsel kontrol</w:t>
            </w:r>
          </w:p>
        </w:tc>
        <w:tc>
          <w:tcPr>
            <w:tcW w:w="1276" w:type="dxa"/>
            <w:vAlign w:val="center"/>
          </w:tcPr>
          <w:p w:rsidR="00C309C3" w:rsidRPr="00B2099F" w:rsidRDefault="00C309C3" w:rsidP="00C309C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Uygun değil</w:t>
            </w:r>
          </w:p>
        </w:tc>
        <w:tc>
          <w:tcPr>
            <w:tcW w:w="3260" w:type="dxa"/>
            <w:gridSpan w:val="2"/>
            <w:vAlign w:val="center"/>
          </w:tcPr>
          <w:p w:rsidR="00C309C3" w:rsidRPr="00B2099F" w:rsidRDefault="00C309C3" w:rsidP="00C309C3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Amblem kullanımı ile ilgili bilgilendirme yapıldı. 1 ay sonra tekrar denetim planlandı.</w:t>
            </w:r>
          </w:p>
        </w:tc>
      </w:tr>
      <w:tr w:rsidR="00B2099F" w:rsidRPr="00B2099F" w:rsidTr="00B2099F">
        <w:trPr>
          <w:trHeight w:val="340"/>
        </w:trPr>
        <w:tc>
          <w:tcPr>
            <w:tcW w:w="3823" w:type="dxa"/>
            <w:gridSpan w:val="2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1" w:type="dxa"/>
            <w:gridSpan w:val="2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2099F" w:rsidRPr="00B2099F" w:rsidTr="00B2099F">
        <w:trPr>
          <w:trHeight w:val="340"/>
        </w:trPr>
        <w:tc>
          <w:tcPr>
            <w:tcW w:w="3823" w:type="dxa"/>
            <w:gridSpan w:val="2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1" w:type="dxa"/>
            <w:gridSpan w:val="2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2099F" w:rsidRPr="00B2099F" w:rsidTr="00B2099F">
        <w:trPr>
          <w:trHeight w:val="340"/>
        </w:trPr>
        <w:tc>
          <w:tcPr>
            <w:tcW w:w="3823" w:type="dxa"/>
            <w:gridSpan w:val="2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1" w:type="dxa"/>
            <w:gridSpan w:val="2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60" w:type="dxa"/>
            <w:gridSpan w:val="2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2099F" w:rsidRPr="00B2099F" w:rsidTr="00B2099F">
        <w:trPr>
          <w:trHeight w:val="340"/>
        </w:trPr>
        <w:tc>
          <w:tcPr>
            <w:tcW w:w="3823" w:type="dxa"/>
            <w:gridSpan w:val="2"/>
            <w:tcBorders>
              <w:bottom w:val="single" w:sz="4" w:space="0" w:color="auto"/>
            </w:tcBorders>
            <w:vAlign w:val="center"/>
          </w:tcPr>
          <w:p w:rsidR="00B2099F" w:rsidRPr="00B2099F" w:rsidRDefault="00B2099F" w:rsidP="00160940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31" w:type="dxa"/>
            <w:gridSpan w:val="2"/>
            <w:tcBorders>
              <w:bottom w:val="single" w:sz="4" w:space="0" w:color="auto"/>
            </w:tcBorders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2099F" w:rsidRPr="00B2099F" w:rsidTr="00855884">
        <w:trPr>
          <w:trHeight w:val="454"/>
        </w:trPr>
        <w:tc>
          <w:tcPr>
            <w:tcW w:w="10490" w:type="dxa"/>
            <w:gridSpan w:val="7"/>
            <w:tcBorders>
              <w:left w:val="nil"/>
              <w:right w:val="nil"/>
            </w:tcBorders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2099F" w:rsidRPr="00B2099F" w:rsidTr="00B2099F">
        <w:trPr>
          <w:trHeight w:val="785"/>
        </w:trPr>
        <w:tc>
          <w:tcPr>
            <w:tcW w:w="2622" w:type="dxa"/>
            <w:tcBorders>
              <w:bottom w:val="single" w:sz="4" w:space="0" w:color="auto"/>
            </w:tcBorders>
            <w:vAlign w:val="center"/>
          </w:tcPr>
          <w:p w:rsidR="00B2099F" w:rsidRPr="00B2099F" w:rsidRDefault="00B2099F" w:rsidP="00B2099F">
            <w:pPr>
              <w:rPr>
                <w:rFonts w:ascii="Tahoma" w:eastAsia="Calibri" w:hAnsi="Tahoma" w:cs="Tahoma"/>
                <w:color w:val="000000"/>
                <w:sz w:val="18"/>
                <w:szCs w:val="18"/>
              </w:rPr>
            </w:pPr>
            <w:r w:rsidRPr="00B2099F">
              <w:rPr>
                <w:rFonts w:ascii="Tahoma" w:eastAsia="Calibri" w:hAnsi="Tahoma" w:cs="Tahoma"/>
                <w:color w:val="000000"/>
                <w:sz w:val="18"/>
                <w:szCs w:val="18"/>
              </w:rPr>
              <w:t xml:space="preserve">Denetlenen yerin sorumlusu </w:t>
            </w:r>
          </w:p>
          <w:p w:rsidR="00B2099F" w:rsidRPr="00B2099F" w:rsidRDefault="00B2099F" w:rsidP="00B2099F">
            <w:pPr>
              <w:rPr>
                <w:rFonts w:ascii="Tahoma" w:eastAsia="Calibri" w:hAnsi="Tahoma" w:cs="Tahoma"/>
                <w:color w:val="000000"/>
                <w:sz w:val="18"/>
                <w:szCs w:val="18"/>
              </w:rPr>
            </w:pPr>
            <w:r w:rsidRPr="00B2099F">
              <w:rPr>
                <w:rFonts w:ascii="Tahoma" w:eastAsia="Calibri" w:hAnsi="Tahoma" w:cs="Tahoma"/>
                <w:color w:val="000000"/>
                <w:sz w:val="18"/>
                <w:szCs w:val="18"/>
              </w:rPr>
              <w:t>Ad</w:t>
            </w:r>
            <w:r w:rsidR="00855884">
              <w:rPr>
                <w:rFonts w:ascii="Tahoma" w:eastAsia="Calibri" w:hAnsi="Tahoma" w:cs="Tahoma"/>
                <w:color w:val="000000"/>
                <w:sz w:val="18"/>
                <w:szCs w:val="18"/>
              </w:rPr>
              <w:t xml:space="preserve"> </w:t>
            </w:r>
            <w:r w:rsidRPr="00B2099F">
              <w:rPr>
                <w:rFonts w:ascii="Tahoma" w:eastAsia="Calibri" w:hAnsi="Tahoma" w:cs="Tahoma"/>
                <w:color w:val="000000"/>
                <w:sz w:val="18"/>
                <w:szCs w:val="18"/>
              </w:rPr>
              <w:t xml:space="preserve">/ </w:t>
            </w:r>
            <w:proofErr w:type="spellStart"/>
            <w:r w:rsidRPr="00B2099F">
              <w:rPr>
                <w:rFonts w:ascii="Tahoma" w:eastAsia="Calibri" w:hAnsi="Tahoma" w:cs="Tahoma"/>
                <w:color w:val="000000"/>
                <w:sz w:val="18"/>
                <w:szCs w:val="18"/>
              </w:rPr>
              <w:t>Soyad</w:t>
            </w:r>
            <w:proofErr w:type="spellEnd"/>
            <w:r w:rsidRPr="00B2099F">
              <w:rPr>
                <w:rFonts w:ascii="Tahoma" w:eastAsia="Calibri" w:hAnsi="Tahoma" w:cs="Tahoma"/>
                <w:color w:val="000000"/>
                <w:sz w:val="18"/>
                <w:szCs w:val="18"/>
              </w:rPr>
              <w:t xml:space="preserve"> / TC kimlik </w:t>
            </w:r>
            <w:proofErr w:type="spellStart"/>
            <w:r w:rsidRPr="00B2099F">
              <w:rPr>
                <w:rFonts w:ascii="Tahoma" w:eastAsia="Calibri" w:hAnsi="Tahoma" w:cs="Tahoma"/>
                <w:color w:val="000000"/>
                <w:sz w:val="18"/>
                <w:szCs w:val="18"/>
              </w:rPr>
              <w:t>no</w:t>
            </w:r>
            <w:proofErr w:type="spellEnd"/>
            <w:r>
              <w:rPr>
                <w:rFonts w:ascii="Tahoma" w:eastAsia="Calibri" w:hAnsi="Tahoma" w:cs="Tahoma"/>
                <w:color w:val="000000"/>
                <w:sz w:val="18"/>
                <w:szCs w:val="18"/>
              </w:rPr>
              <w:t>:</w:t>
            </w:r>
          </w:p>
        </w:tc>
        <w:tc>
          <w:tcPr>
            <w:tcW w:w="7868" w:type="dxa"/>
            <w:gridSpan w:val="6"/>
            <w:tcBorders>
              <w:bottom w:val="single" w:sz="4" w:space="0" w:color="auto"/>
            </w:tcBorders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C309C3" w:rsidRPr="00B2099F" w:rsidTr="00B2099F">
        <w:trPr>
          <w:trHeight w:val="785"/>
        </w:trPr>
        <w:tc>
          <w:tcPr>
            <w:tcW w:w="2622" w:type="dxa"/>
            <w:tcBorders>
              <w:bottom w:val="single" w:sz="4" w:space="0" w:color="auto"/>
            </w:tcBorders>
            <w:vAlign w:val="center"/>
          </w:tcPr>
          <w:p w:rsidR="00C309C3" w:rsidRPr="00B2099F" w:rsidRDefault="00C309C3" w:rsidP="00B2099F">
            <w:pPr>
              <w:rPr>
                <w:rFonts w:ascii="Tahoma" w:eastAsia="Calibri" w:hAnsi="Tahoma" w:cs="Tahoma"/>
                <w:color w:val="000000"/>
                <w:sz w:val="18"/>
                <w:szCs w:val="18"/>
              </w:rPr>
            </w:pPr>
            <w:r>
              <w:rPr>
                <w:rFonts w:ascii="Tahoma" w:eastAsia="Calibri" w:hAnsi="Tahoma" w:cs="Tahoma"/>
                <w:color w:val="000000"/>
                <w:sz w:val="18"/>
                <w:szCs w:val="18"/>
              </w:rPr>
              <w:t>İmza:</w:t>
            </w:r>
            <w:bookmarkStart w:id="0" w:name="_GoBack"/>
            <w:bookmarkEnd w:id="0"/>
          </w:p>
        </w:tc>
        <w:tc>
          <w:tcPr>
            <w:tcW w:w="7868" w:type="dxa"/>
            <w:gridSpan w:val="6"/>
            <w:tcBorders>
              <w:bottom w:val="single" w:sz="4" w:space="0" w:color="auto"/>
            </w:tcBorders>
            <w:vAlign w:val="center"/>
          </w:tcPr>
          <w:p w:rsidR="00C309C3" w:rsidRPr="00B2099F" w:rsidRDefault="00C309C3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2099F" w:rsidRPr="00B2099F" w:rsidTr="00855884">
        <w:trPr>
          <w:trHeight w:val="454"/>
        </w:trPr>
        <w:tc>
          <w:tcPr>
            <w:tcW w:w="10490" w:type="dxa"/>
            <w:gridSpan w:val="7"/>
            <w:tcBorders>
              <w:left w:val="nil"/>
              <w:right w:val="nil"/>
            </w:tcBorders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2099F" w:rsidRPr="00B2099F" w:rsidTr="00B2099F">
        <w:trPr>
          <w:trHeight w:val="421"/>
        </w:trPr>
        <w:tc>
          <w:tcPr>
            <w:tcW w:w="10490" w:type="dxa"/>
            <w:gridSpan w:val="7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  <w:r w:rsidRPr="00B2099F">
              <w:rPr>
                <w:rFonts w:ascii="Tahoma" w:eastAsia="Calibri" w:hAnsi="Tahoma" w:cs="Tahoma"/>
                <w:color w:val="000000"/>
                <w:sz w:val="18"/>
                <w:szCs w:val="18"/>
              </w:rPr>
              <w:t>Denetim merciinde bulunanlar</w:t>
            </w:r>
            <w:r>
              <w:rPr>
                <w:rFonts w:ascii="Tahoma" w:eastAsia="Calibri" w:hAnsi="Tahoma" w:cs="Tahoma"/>
                <w:color w:val="000000"/>
                <w:sz w:val="18"/>
                <w:szCs w:val="18"/>
              </w:rPr>
              <w:t>:</w:t>
            </w:r>
          </w:p>
        </w:tc>
      </w:tr>
      <w:tr w:rsidR="00B2099F" w:rsidRPr="00B2099F" w:rsidTr="00C309C3">
        <w:trPr>
          <w:trHeight w:val="340"/>
        </w:trPr>
        <w:tc>
          <w:tcPr>
            <w:tcW w:w="2622" w:type="dxa"/>
            <w:vAlign w:val="center"/>
          </w:tcPr>
          <w:p w:rsidR="00B2099F" w:rsidRPr="00B2099F" w:rsidRDefault="00B2099F" w:rsidP="00B2099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B2099F">
              <w:rPr>
                <w:rFonts w:ascii="Tahoma" w:hAnsi="Tahoma" w:cs="Tahoma"/>
                <w:b/>
                <w:sz w:val="18"/>
                <w:szCs w:val="18"/>
              </w:rPr>
              <w:t>Adı Soyadı</w:t>
            </w:r>
          </w:p>
        </w:tc>
        <w:tc>
          <w:tcPr>
            <w:tcW w:w="1461" w:type="dxa"/>
            <w:gridSpan w:val="2"/>
            <w:vAlign w:val="center"/>
          </w:tcPr>
          <w:p w:rsidR="00B2099F" w:rsidRPr="00B2099F" w:rsidRDefault="00B2099F" w:rsidP="00C309C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B2099F">
              <w:rPr>
                <w:rFonts w:ascii="Tahoma" w:hAnsi="Tahoma" w:cs="Tahoma"/>
                <w:b/>
                <w:sz w:val="18"/>
                <w:szCs w:val="18"/>
              </w:rPr>
              <w:t xml:space="preserve">Kurum / </w:t>
            </w:r>
            <w:r w:rsidR="00C309C3">
              <w:rPr>
                <w:rFonts w:ascii="Tahoma" w:hAnsi="Tahoma" w:cs="Tahoma"/>
                <w:b/>
                <w:sz w:val="18"/>
                <w:szCs w:val="18"/>
              </w:rPr>
              <w:t>Unvan</w:t>
            </w:r>
          </w:p>
        </w:tc>
        <w:tc>
          <w:tcPr>
            <w:tcW w:w="3784" w:type="dxa"/>
            <w:gridSpan w:val="3"/>
            <w:vAlign w:val="center"/>
          </w:tcPr>
          <w:p w:rsidR="00B2099F" w:rsidRPr="00B2099F" w:rsidRDefault="00C309C3" w:rsidP="00B2099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E-posta</w:t>
            </w:r>
          </w:p>
        </w:tc>
        <w:tc>
          <w:tcPr>
            <w:tcW w:w="2623" w:type="dxa"/>
            <w:vAlign w:val="center"/>
          </w:tcPr>
          <w:p w:rsidR="00B2099F" w:rsidRPr="00B2099F" w:rsidRDefault="00B2099F" w:rsidP="00B2099F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B2099F">
              <w:rPr>
                <w:rFonts w:ascii="Tahoma" w:hAnsi="Tahoma" w:cs="Tahoma"/>
                <w:b/>
                <w:sz w:val="18"/>
                <w:szCs w:val="18"/>
              </w:rPr>
              <w:t>İmza</w:t>
            </w:r>
          </w:p>
        </w:tc>
      </w:tr>
      <w:tr w:rsidR="00B2099F" w:rsidRPr="00B2099F" w:rsidTr="00C309C3">
        <w:trPr>
          <w:trHeight w:val="340"/>
        </w:trPr>
        <w:tc>
          <w:tcPr>
            <w:tcW w:w="2622" w:type="dxa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784" w:type="dxa"/>
            <w:gridSpan w:val="3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23" w:type="dxa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2099F" w:rsidRPr="00B2099F" w:rsidTr="00C309C3">
        <w:trPr>
          <w:trHeight w:val="340"/>
        </w:trPr>
        <w:tc>
          <w:tcPr>
            <w:tcW w:w="2622" w:type="dxa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784" w:type="dxa"/>
            <w:gridSpan w:val="3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23" w:type="dxa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2099F" w:rsidRPr="00B2099F" w:rsidTr="00C309C3">
        <w:trPr>
          <w:trHeight w:val="340"/>
        </w:trPr>
        <w:tc>
          <w:tcPr>
            <w:tcW w:w="2622" w:type="dxa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784" w:type="dxa"/>
            <w:gridSpan w:val="3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23" w:type="dxa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  <w:tr w:rsidR="00B2099F" w:rsidRPr="00B2099F" w:rsidTr="00C309C3">
        <w:trPr>
          <w:trHeight w:val="340"/>
        </w:trPr>
        <w:tc>
          <w:tcPr>
            <w:tcW w:w="2622" w:type="dxa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461" w:type="dxa"/>
            <w:gridSpan w:val="2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3784" w:type="dxa"/>
            <w:gridSpan w:val="3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623" w:type="dxa"/>
            <w:vAlign w:val="center"/>
          </w:tcPr>
          <w:p w:rsidR="00B2099F" w:rsidRPr="00B2099F" w:rsidRDefault="00B2099F" w:rsidP="00B2099F">
            <w:pPr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03282F" w:rsidRPr="00B2099F" w:rsidRDefault="0003282F">
      <w:pPr>
        <w:rPr>
          <w:rFonts w:ascii="Tahoma" w:hAnsi="Tahoma" w:cs="Tahoma"/>
          <w:sz w:val="18"/>
          <w:szCs w:val="18"/>
        </w:rPr>
      </w:pPr>
    </w:p>
    <w:sectPr w:rsidR="0003282F" w:rsidRPr="00B2099F" w:rsidSect="00A2366D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99F"/>
    <w:rsid w:val="0003282F"/>
    <w:rsid w:val="00160940"/>
    <w:rsid w:val="00855884"/>
    <w:rsid w:val="00937185"/>
    <w:rsid w:val="00A2366D"/>
    <w:rsid w:val="00B2099F"/>
    <w:rsid w:val="00BF2D4D"/>
    <w:rsid w:val="00C309C3"/>
    <w:rsid w:val="00E42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75344"/>
  <w15:docId w15:val="{C1ECE033-5EFB-4A75-99C5-17E6BFCDB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20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semiHidden/>
    <w:rsid w:val="00B2099F"/>
    <w:pPr>
      <w:framePr w:hSpace="141" w:wrap="around" w:vAnchor="page" w:hAnchor="margin" w:y="3219"/>
      <w:spacing w:after="0" w:line="240" w:lineRule="auto"/>
    </w:pPr>
    <w:rPr>
      <w:rFonts w:ascii="Times New Roman" w:eastAsia="Times New Roman" w:hAnsi="Times New Roman" w:cs="Times New Roman"/>
      <w:sz w:val="18"/>
      <w:szCs w:val="24"/>
      <w:lang w:val="fr-FR" w:eastAsia="fr-FR"/>
    </w:rPr>
  </w:style>
  <w:style w:type="character" w:customStyle="1" w:styleId="GvdeMetniChar">
    <w:name w:val="Gövde Metni Char"/>
    <w:basedOn w:val="VarsaylanParagrafYazTipi"/>
    <w:link w:val="GvdeMetni"/>
    <w:semiHidden/>
    <w:rsid w:val="00B2099F"/>
    <w:rPr>
      <w:rFonts w:ascii="Times New Roman" w:eastAsia="Times New Roman" w:hAnsi="Times New Roman" w:cs="Times New Roman"/>
      <w:sz w:val="18"/>
      <w:szCs w:val="24"/>
      <w:lang w:val="fr-FR" w:eastAsia="fr-FR"/>
    </w:rPr>
  </w:style>
  <w:style w:type="paragraph" w:styleId="DzMetin">
    <w:name w:val="Plain Text"/>
    <w:basedOn w:val="Normal"/>
    <w:link w:val="DzMetinChar"/>
    <w:uiPriority w:val="99"/>
    <w:unhideWhenUsed/>
    <w:rsid w:val="00A2366D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A2366D"/>
    <w:rPr>
      <w:rFonts w:ascii="Calibri" w:hAnsi="Calibri"/>
      <w:szCs w:val="21"/>
    </w:rPr>
  </w:style>
  <w:style w:type="character" w:customStyle="1" w:styleId="fontstyle01">
    <w:name w:val="fontstyle01"/>
    <w:basedOn w:val="VarsaylanParagrafYazTipi"/>
    <w:rsid w:val="00C309C3"/>
    <w:rPr>
      <w:rFonts w:ascii="Tahoma" w:hAnsi="Tahoma" w:cs="Tahoma" w:hint="default"/>
      <w:b w:val="0"/>
      <w:bCs w:val="0"/>
      <w:i w:val="0"/>
      <w:iCs w:val="0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1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Zafer GÜR</dc:creator>
  <cp:lastModifiedBy>Özden İLHAN</cp:lastModifiedBy>
  <cp:revision>2</cp:revision>
  <dcterms:created xsi:type="dcterms:W3CDTF">2022-08-22T08:22:00Z</dcterms:created>
  <dcterms:modified xsi:type="dcterms:W3CDTF">2022-08-22T08:22:00Z</dcterms:modified>
</cp:coreProperties>
</file>